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9A5D7C" w:rsidRDefault="002517ED" w:rsidP="002517ED">
      <w:pPr>
        <w:jc w:val="right"/>
        <w:rPr>
          <w:color w:val="000000" w:themeColor="text1"/>
          <w:sz w:val="16"/>
          <w:szCs w:val="16"/>
          <w:u w:val="single"/>
        </w:rPr>
      </w:pPr>
      <w:r w:rsidRPr="009A5D7C">
        <w:rPr>
          <w:color w:val="000000" w:themeColor="text1"/>
          <w:sz w:val="16"/>
          <w:szCs w:val="16"/>
          <w:u w:val="single"/>
        </w:rPr>
        <w:t>ПРОЕКТ</w:t>
      </w:r>
    </w:p>
    <w:p w:rsidR="002517ED" w:rsidRPr="009A5D7C" w:rsidRDefault="002517ED">
      <w:pPr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9A5D7C" w:rsidRPr="009A5D7C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9A5D7C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color w:val="000000" w:themeColor="text1"/>
              </w:rPr>
              <w:t>Российская Федерация</w:t>
            </w:r>
          </w:p>
          <w:p w:rsidR="00665B4E" w:rsidRPr="009A5D7C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color w:val="000000" w:themeColor="text1"/>
              </w:rPr>
              <w:t>Иркутская область</w:t>
            </w:r>
            <w:r w:rsidR="00E20421" w:rsidRPr="009A5D7C">
              <w:rPr>
                <w:caps/>
                <w:color w:val="000000" w:themeColor="text1"/>
              </w:rPr>
              <w:br/>
            </w:r>
            <w:r w:rsidR="00E20421" w:rsidRPr="009A5D7C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665B4E" w:rsidRPr="009A5D7C" w:rsidRDefault="00601645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6B6C6EF2" wp14:editId="39E93360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CF86B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A5D7C" w:rsidRPr="009A5D7C" w:rsidTr="00F67F8F">
        <w:tc>
          <w:tcPr>
            <w:tcW w:w="9854" w:type="dxa"/>
            <w:gridSpan w:val="5"/>
            <w:shd w:val="clear" w:color="auto" w:fill="auto"/>
          </w:tcPr>
          <w:p w:rsidR="00665B4E" w:rsidRPr="009A5D7C" w:rsidRDefault="009A75C0" w:rsidP="00F67F8F">
            <w:pPr>
              <w:jc w:val="center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9A5D7C">
              <w:rPr>
                <w:b/>
                <w:caps/>
                <w:color w:val="000000" w:themeColor="text1"/>
                <w:sz w:val="28"/>
                <w:szCs w:val="28"/>
              </w:rPr>
              <w:t>городская дума</w:t>
            </w:r>
            <w:r w:rsidR="00697F3D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A95469" w:rsidRPr="009A5D7C">
              <w:rPr>
                <w:b/>
                <w:caps/>
                <w:color w:val="000000" w:themeColor="text1"/>
                <w:sz w:val="28"/>
                <w:szCs w:val="28"/>
              </w:rPr>
              <w:t>город</w:t>
            </w:r>
            <w:r w:rsidR="00F8408D" w:rsidRPr="009A5D7C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A95469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Усть-Илимск</w:t>
            </w:r>
            <w:r w:rsidR="00F8408D" w:rsidRPr="009A5D7C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F95169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7F7010" w:rsidRPr="009A5D7C">
              <w:rPr>
                <w:b/>
                <w:caps/>
                <w:color w:val="000000" w:themeColor="text1"/>
                <w:sz w:val="28"/>
                <w:szCs w:val="28"/>
              </w:rPr>
              <w:t>восьмого</w:t>
            </w:r>
            <w:r w:rsidR="00697F3D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Pr="009A5D7C">
              <w:rPr>
                <w:b/>
                <w:caps/>
                <w:color w:val="000000" w:themeColor="text1"/>
                <w:sz w:val="28"/>
                <w:szCs w:val="28"/>
              </w:rPr>
              <w:t>созыва</w:t>
            </w:r>
          </w:p>
          <w:p w:rsidR="00A95469" w:rsidRPr="009A5D7C" w:rsidRDefault="009A75C0" w:rsidP="00F67F8F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</w:pPr>
            <w:r w:rsidRPr="009A5D7C"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  <w:t>решение</w:t>
            </w:r>
          </w:p>
        </w:tc>
      </w:tr>
      <w:tr w:rsidR="009A5D7C" w:rsidRPr="009A5D7C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9A5D7C" w:rsidRDefault="00AE6515" w:rsidP="00F67F8F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A5D7C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37"/>
              <w:jc w:val="center"/>
              <w:rPr>
                <w:color w:val="000000" w:themeColor="text1"/>
              </w:rPr>
            </w:pPr>
            <w:r w:rsidRPr="009A5D7C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9A5D7C" w:rsidRPr="009A5D7C" w:rsidTr="00A07511">
        <w:trPr>
          <w:trHeight w:val="2303"/>
        </w:trPr>
        <w:tc>
          <w:tcPr>
            <w:tcW w:w="9854" w:type="dxa"/>
            <w:gridSpan w:val="5"/>
            <w:shd w:val="clear" w:color="auto" w:fill="auto"/>
          </w:tcPr>
          <w:p w:rsidR="00B269AE" w:rsidRPr="009A5D7C" w:rsidRDefault="00601645" w:rsidP="00A53A35">
            <w:pPr>
              <w:spacing w:before="480" w:after="480" w:line="240" w:lineRule="exact"/>
              <w:ind w:right="5102"/>
              <w:jc w:val="both"/>
              <w:rPr>
                <w:color w:val="000000" w:themeColor="text1"/>
                <w:sz w:val="22"/>
                <w:szCs w:val="22"/>
              </w:rPr>
            </w:pPr>
            <w:r w:rsidRPr="009A5D7C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1" layoutInCell="1" allowOverlap="1" wp14:anchorId="35CE9C41" wp14:editId="524D33C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CE2717" id="Group 16" o:spid="_x0000_s1026" style="position:absolute;margin-left:5.65pt;margin-top:22.7pt;width:226.8pt;height:2.85pt;z-index:-25166028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9A5D7C">
              <w:rPr>
                <w:color w:val="000000" w:themeColor="text1"/>
                <w:sz w:val="22"/>
                <w:szCs w:val="22"/>
              </w:rPr>
              <w:t>О внесении изменени</w:t>
            </w:r>
            <w:r w:rsidR="00A53A35">
              <w:rPr>
                <w:color w:val="000000" w:themeColor="text1"/>
                <w:sz w:val="22"/>
                <w:szCs w:val="22"/>
              </w:rPr>
              <w:t>я</w:t>
            </w:r>
            <w:r w:rsidR="002517ED" w:rsidRPr="009A5D7C">
              <w:rPr>
                <w:color w:val="000000" w:themeColor="text1"/>
                <w:sz w:val="22"/>
                <w:szCs w:val="22"/>
              </w:rPr>
              <w:t xml:space="preserve"> в 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Положение о муниципальном 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 xml:space="preserve">жилищном 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>контроле в муниципально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>м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 образовани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>и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 город Усть-Илимск, утвержденное</w:t>
            </w:r>
            <w:r w:rsidR="005736B5" w:rsidRPr="009A5D7C">
              <w:rPr>
                <w:color w:val="000000" w:themeColor="text1"/>
                <w:sz w:val="22"/>
                <w:szCs w:val="22"/>
              </w:rPr>
              <w:t xml:space="preserve"> решением Городской Думы города Усть-Илимска от 24.11.2021г. </w:t>
            </w:r>
            <w:r w:rsidR="00CC2060" w:rsidRPr="009A5D7C">
              <w:rPr>
                <w:color w:val="000000" w:themeColor="text1"/>
                <w:sz w:val="22"/>
                <w:szCs w:val="22"/>
              </w:rPr>
              <w:t xml:space="preserve">              </w:t>
            </w:r>
            <w:r w:rsidR="005736B5" w:rsidRPr="009A5D7C">
              <w:rPr>
                <w:color w:val="000000" w:themeColor="text1"/>
                <w:sz w:val="22"/>
                <w:szCs w:val="22"/>
              </w:rPr>
              <w:t>№ 30/19</w:t>
            </w:r>
            <w:r w:rsidR="00CC2060" w:rsidRPr="009A5D7C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A07511" w:rsidRPr="009A5D7C" w:rsidRDefault="007A3264" w:rsidP="00A07511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 w:themeColor="text1"/>
          <w:sz w:val="23"/>
          <w:szCs w:val="23"/>
        </w:rPr>
      </w:pPr>
      <w:r>
        <w:rPr>
          <w:b w:val="0"/>
          <w:color w:val="000000" w:themeColor="text1"/>
          <w:sz w:val="23"/>
          <w:szCs w:val="23"/>
        </w:rPr>
        <w:t xml:space="preserve">Руководствуясь </w:t>
      </w:r>
      <w:r w:rsidR="00A53A35">
        <w:rPr>
          <w:b w:val="0"/>
          <w:color w:val="000000" w:themeColor="text1"/>
          <w:sz w:val="23"/>
          <w:szCs w:val="23"/>
        </w:rPr>
        <w:t>приказом Министерства строительства и жилищно-коммунального хозяйства Российской Федерации от 20.05.2025г. № 301/</w:t>
      </w:r>
      <w:proofErr w:type="spellStart"/>
      <w:r w:rsidR="00A53A35">
        <w:rPr>
          <w:b w:val="0"/>
          <w:color w:val="000000" w:themeColor="text1"/>
          <w:sz w:val="23"/>
          <w:szCs w:val="23"/>
        </w:rPr>
        <w:t>пр</w:t>
      </w:r>
      <w:proofErr w:type="spellEnd"/>
      <w:r w:rsidR="00A53A35">
        <w:rPr>
          <w:b w:val="0"/>
          <w:color w:val="000000" w:themeColor="text1"/>
          <w:sz w:val="23"/>
          <w:szCs w:val="23"/>
        </w:rPr>
        <w:t xml:space="preserve"> «Об утверждении типовых индикаторов нарушения обязательных требований, используемых при осуществлении государственного жилищного надзора и муниципального жилищного контроля»</w:t>
      </w:r>
      <w:r w:rsidR="004F1ED4" w:rsidRPr="009A5D7C">
        <w:rPr>
          <w:b w:val="0"/>
          <w:color w:val="000000" w:themeColor="text1"/>
          <w:sz w:val="23"/>
          <w:szCs w:val="23"/>
        </w:rPr>
        <w:t xml:space="preserve">, </w:t>
      </w:r>
      <w:r w:rsidR="00A07511" w:rsidRPr="009A5D7C">
        <w:rPr>
          <w:b w:val="0"/>
          <w:color w:val="000000" w:themeColor="text1"/>
          <w:sz w:val="23"/>
          <w:szCs w:val="23"/>
        </w:rPr>
        <w:t xml:space="preserve">статьями 23, 25, 34, 43 Устава муниципального образования город Усть-Илимск, Городская Дума, - </w:t>
      </w:r>
    </w:p>
    <w:p w:rsidR="00324A96" w:rsidRPr="009A5D7C" w:rsidRDefault="00324A96" w:rsidP="0018343A">
      <w:pPr>
        <w:keepLines/>
        <w:autoSpaceDE w:val="0"/>
        <w:autoSpaceDN w:val="0"/>
        <w:adjustRightInd w:val="0"/>
        <w:ind w:firstLine="709"/>
        <w:rPr>
          <w:color w:val="000000" w:themeColor="text1"/>
          <w:sz w:val="23"/>
          <w:szCs w:val="23"/>
        </w:rPr>
      </w:pPr>
      <w:r w:rsidRPr="009A5D7C">
        <w:rPr>
          <w:b/>
          <w:color w:val="000000" w:themeColor="text1"/>
          <w:sz w:val="23"/>
          <w:szCs w:val="23"/>
        </w:rPr>
        <w:t>РЕШИЛА</w:t>
      </w:r>
      <w:r w:rsidRPr="009A5D7C">
        <w:rPr>
          <w:color w:val="000000" w:themeColor="text1"/>
          <w:sz w:val="23"/>
          <w:szCs w:val="23"/>
        </w:rPr>
        <w:t>:</w:t>
      </w:r>
    </w:p>
    <w:p w:rsidR="00321BC0" w:rsidRDefault="00D114DA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1. </w:t>
      </w:r>
      <w:r w:rsidR="00635A7B" w:rsidRPr="009A5D7C">
        <w:rPr>
          <w:color w:val="000000" w:themeColor="text1"/>
          <w:sz w:val="23"/>
          <w:szCs w:val="23"/>
        </w:rPr>
        <w:t>Внести в</w:t>
      </w:r>
      <w:r w:rsidR="008C1AB6" w:rsidRPr="009A5D7C">
        <w:rPr>
          <w:color w:val="000000" w:themeColor="text1"/>
          <w:sz w:val="23"/>
          <w:szCs w:val="23"/>
        </w:rPr>
        <w:t xml:space="preserve"> </w:t>
      </w:r>
      <w:r w:rsidR="005736B5" w:rsidRPr="009A5D7C">
        <w:rPr>
          <w:bCs/>
          <w:color w:val="000000" w:themeColor="text1"/>
          <w:sz w:val="23"/>
          <w:szCs w:val="23"/>
        </w:rPr>
        <w:t xml:space="preserve">Положение о муниципальном </w:t>
      </w:r>
      <w:r w:rsidR="00CC2060" w:rsidRPr="009A5D7C">
        <w:rPr>
          <w:bCs/>
          <w:color w:val="000000" w:themeColor="text1"/>
          <w:sz w:val="23"/>
          <w:szCs w:val="23"/>
        </w:rPr>
        <w:t xml:space="preserve">жилищном </w:t>
      </w:r>
      <w:r w:rsidR="005736B5" w:rsidRPr="009A5D7C">
        <w:rPr>
          <w:bCs/>
          <w:color w:val="000000" w:themeColor="text1"/>
          <w:sz w:val="23"/>
          <w:szCs w:val="23"/>
        </w:rPr>
        <w:t>контроле в муниципально</w:t>
      </w:r>
      <w:r w:rsidR="00CC2060" w:rsidRPr="009A5D7C">
        <w:rPr>
          <w:bCs/>
          <w:color w:val="000000" w:themeColor="text1"/>
          <w:sz w:val="23"/>
          <w:szCs w:val="23"/>
        </w:rPr>
        <w:t>м</w:t>
      </w:r>
      <w:r w:rsidR="005736B5" w:rsidRPr="009A5D7C">
        <w:rPr>
          <w:bCs/>
          <w:color w:val="000000" w:themeColor="text1"/>
          <w:sz w:val="23"/>
          <w:szCs w:val="23"/>
        </w:rPr>
        <w:t xml:space="preserve"> образовани</w:t>
      </w:r>
      <w:r w:rsidR="00CC2060" w:rsidRPr="009A5D7C">
        <w:rPr>
          <w:bCs/>
          <w:color w:val="000000" w:themeColor="text1"/>
          <w:sz w:val="23"/>
          <w:szCs w:val="23"/>
        </w:rPr>
        <w:t>и</w:t>
      </w:r>
      <w:r w:rsidR="005736B5" w:rsidRPr="009A5D7C">
        <w:rPr>
          <w:bCs/>
          <w:color w:val="000000" w:themeColor="text1"/>
          <w:sz w:val="23"/>
          <w:szCs w:val="23"/>
        </w:rPr>
        <w:t xml:space="preserve"> город Усть-Илимск, утвержденное</w:t>
      </w:r>
      <w:r w:rsidR="005736B5" w:rsidRPr="009A5D7C">
        <w:rPr>
          <w:color w:val="000000" w:themeColor="text1"/>
          <w:sz w:val="23"/>
          <w:szCs w:val="23"/>
        </w:rPr>
        <w:t xml:space="preserve"> </w:t>
      </w:r>
      <w:r w:rsidR="00324A96" w:rsidRPr="009A5D7C">
        <w:rPr>
          <w:color w:val="000000" w:themeColor="text1"/>
          <w:sz w:val="23"/>
          <w:szCs w:val="23"/>
        </w:rPr>
        <w:t>решени</w:t>
      </w:r>
      <w:r w:rsidR="00635A7B" w:rsidRPr="009A5D7C">
        <w:rPr>
          <w:color w:val="000000" w:themeColor="text1"/>
          <w:sz w:val="23"/>
          <w:szCs w:val="23"/>
        </w:rPr>
        <w:t>е</w:t>
      </w:r>
      <w:r w:rsidR="005736B5" w:rsidRPr="009A5D7C">
        <w:rPr>
          <w:color w:val="000000" w:themeColor="text1"/>
          <w:sz w:val="23"/>
          <w:szCs w:val="23"/>
        </w:rPr>
        <w:t>м</w:t>
      </w:r>
      <w:r w:rsidR="00324A96" w:rsidRPr="009A5D7C">
        <w:rPr>
          <w:color w:val="000000" w:themeColor="text1"/>
          <w:sz w:val="23"/>
          <w:szCs w:val="23"/>
        </w:rPr>
        <w:t xml:space="preserve"> Городской Думы города Усть-Илимска от </w:t>
      </w:r>
      <w:r w:rsidR="00697F3D" w:rsidRPr="009A5D7C">
        <w:rPr>
          <w:color w:val="000000" w:themeColor="text1"/>
          <w:sz w:val="23"/>
          <w:szCs w:val="23"/>
        </w:rPr>
        <w:t>24</w:t>
      </w:r>
      <w:r w:rsidR="00324A96" w:rsidRPr="009A5D7C">
        <w:rPr>
          <w:color w:val="000000" w:themeColor="text1"/>
          <w:sz w:val="23"/>
          <w:szCs w:val="23"/>
        </w:rPr>
        <w:t>.</w:t>
      </w:r>
      <w:r w:rsidR="00697F3D" w:rsidRPr="009A5D7C">
        <w:rPr>
          <w:color w:val="000000" w:themeColor="text1"/>
          <w:sz w:val="23"/>
          <w:szCs w:val="23"/>
        </w:rPr>
        <w:t>11</w:t>
      </w:r>
      <w:r w:rsidR="00324A96" w:rsidRPr="009A5D7C">
        <w:rPr>
          <w:color w:val="000000" w:themeColor="text1"/>
          <w:sz w:val="23"/>
          <w:szCs w:val="23"/>
        </w:rPr>
        <w:t>.20</w:t>
      </w:r>
      <w:r w:rsidR="00697F3D" w:rsidRPr="009A5D7C">
        <w:rPr>
          <w:color w:val="000000" w:themeColor="text1"/>
          <w:sz w:val="23"/>
          <w:szCs w:val="23"/>
        </w:rPr>
        <w:t>21</w:t>
      </w:r>
      <w:r w:rsidR="00324A96" w:rsidRPr="009A5D7C">
        <w:rPr>
          <w:color w:val="000000" w:themeColor="text1"/>
          <w:sz w:val="23"/>
          <w:szCs w:val="23"/>
        </w:rPr>
        <w:t xml:space="preserve">г. № </w:t>
      </w:r>
      <w:r w:rsidR="00697F3D" w:rsidRPr="009A5D7C">
        <w:rPr>
          <w:color w:val="000000" w:themeColor="text1"/>
          <w:sz w:val="23"/>
          <w:szCs w:val="23"/>
        </w:rPr>
        <w:t>30</w:t>
      </w:r>
      <w:r w:rsidR="00324A96" w:rsidRPr="009A5D7C">
        <w:rPr>
          <w:color w:val="000000" w:themeColor="text1"/>
          <w:sz w:val="23"/>
          <w:szCs w:val="23"/>
        </w:rPr>
        <w:t>/</w:t>
      </w:r>
      <w:r w:rsidR="00697F3D" w:rsidRPr="009A5D7C">
        <w:rPr>
          <w:color w:val="000000" w:themeColor="text1"/>
          <w:sz w:val="23"/>
          <w:szCs w:val="23"/>
        </w:rPr>
        <w:t>19</w:t>
      </w:r>
      <w:r w:rsidR="00CC2060" w:rsidRPr="009A5D7C">
        <w:rPr>
          <w:color w:val="000000" w:themeColor="text1"/>
          <w:sz w:val="23"/>
          <w:szCs w:val="23"/>
        </w:rPr>
        <w:t>6</w:t>
      </w:r>
      <w:r w:rsidR="00A53A35">
        <w:rPr>
          <w:color w:val="000000" w:themeColor="text1"/>
          <w:sz w:val="23"/>
          <w:szCs w:val="23"/>
        </w:rPr>
        <w:t xml:space="preserve"> (далее </w:t>
      </w:r>
      <w:r w:rsidR="007A3264">
        <w:rPr>
          <w:color w:val="000000" w:themeColor="text1"/>
          <w:sz w:val="23"/>
          <w:szCs w:val="23"/>
        </w:rPr>
        <w:t xml:space="preserve">- </w:t>
      </w:r>
      <w:r w:rsidR="00A53A35">
        <w:rPr>
          <w:color w:val="000000" w:themeColor="text1"/>
          <w:sz w:val="23"/>
          <w:szCs w:val="23"/>
        </w:rPr>
        <w:t>Положение)</w:t>
      </w:r>
      <w:r w:rsidR="005736B5" w:rsidRPr="009A5D7C">
        <w:rPr>
          <w:color w:val="000000" w:themeColor="text1"/>
          <w:sz w:val="23"/>
          <w:szCs w:val="23"/>
        </w:rPr>
        <w:t>,</w:t>
      </w:r>
      <w:r w:rsidR="009B0FEF" w:rsidRPr="009A5D7C">
        <w:rPr>
          <w:bCs/>
          <w:color w:val="000000" w:themeColor="text1"/>
          <w:sz w:val="23"/>
          <w:szCs w:val="23"/>
        </w:rPr>
        <w:t xml:space="preserve"> </w:t>
      </w:r>
      <w:r w:rsidR="00635A7B" w:rsidRPr="009A5D7C">
        <w:rPr>
          <w:color w:val="000000" w:themeColor="text1"/>
          <w:sz w:val="23"/>
          <w:szCs w:val="23"/>
        </w:rPr>
        <w:t>следующ</w:t>
      </w:r>
      <w:r w:rsidR="00A53A35">
        <w:rPr>
          <w:color w:val="000000" w:themeColor="text1"/>
          <w:sz w:val="23"/>
          <w:szCs w:val="23"/>
        </w:rPr>
        <w:t>е</w:t>
      </w:r>
      <w:r w:rsidR="00635A7B" w:rsidRPr="009A5D7C">
        <w:rPr>
          <w:color w:val="000000" w:themeColor="text1"/>
          <w:sz w:val="23"/>
          <w:szCs w:val="23"/>
        </w:rPr>
        <w:t>е изменени</w:t>
      </w:r>
      <w:r w:rsidR="00A53A35">
        <w:rPr>
          <w:color w:val="000000" w:themeColor="text1"/>
          <w:sz w:val="23"/>
          <w:szCs w:val="23"/>
        </w:rPr>
        <w:t>е</w:t>
      </w:r>
      <w:r w:rsidR="00635A7B" w:rsidRPr="009A5D7C">
        <w:rPr>
          <w:color w:val="000000" w:themeColor="text1"/>
          <w:sz w:val="23"/>
          <w:szCs w:val="23"/>
        </w:rPr>
        <w:t>:</w:t>
      </w:r>
    </w:p>
    <w:p w:rsidR="00A53A35" w:rsidRPr="009A5D7C" w:rsidRDefault="00A53A35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приложение № 1 к Положению изложить в редакции согласно приложению.</w:t>
      </w:r>
    </w:p>
    <w:p w:rsidR="001E2838" w:rsidRPr="009A5D7C" w:rsidRDefault="001E2838" w:rsidP="001E283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2</w:t>
      </w:r>
      <w:r w:rsidR="00D114DA" w:rsidRPr="009A5D7C">
        <w:rPr>
          <w:color w:val="000000" w:themeColor="text1"/>
          <w:sz w:val="23"/>
          <w:szCs w:val="23"/>
        </w:rPr>
        <w:t xml:space="preserve">. </w:t>
      </w:r>
      <w:r w:rsidRPr="009A5D7C">
        <w:rPr>
          <w:color w:val="000000" w:themeColor="text1"/>
          <w:sz w:val="23"/>
          <w:szCs w:val="23"/>
        </w:rPr>
        <w:t>Разместить настоящее решение в сетевом издании «UST-ILIMSK» (</w:t>
      </w:r>
      <w:r w:rsidRPr="009A5D7C">
        <w:rPr>
          <w:color w:val="000000" w:themeColor="text1"/>
          <w:sz w:val="23"/>
          <w:szCs w:val="23"/>
          <w:u w:val="single"/>
        </w:rPr>
        <w:t>www.усть-илимскофициальный.рф</w:t>
      </w:r>
      <w:r w:rsidRPr="009A5D7C">
        <w:rPr>
          <w:color w:val="000000" w:themeColor="text1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114DA" w:rsidRPr="009A5D7C" w:rsidRDefault="00D114DA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1E2838" w:rsidRDefault="001E2838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CA72B6" w:rsidRDefault="00CA72B6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CA72B6" w:rsidRPr="009A5D7C" w:rsidRDefault="00CA72B6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D114DA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  <w:r w:rsidRPr="009A5D7C">
        <w:rPr>
          <w:b/>
          <w:iCs/>
          <w:color w:val="000000" w:themeColor="text1"/>
          <w:sz w:val="22"/>
          <w:szCs w:val="22"/>
        </w:rPr>
        <w:t>Председатель Городской Думы                                                                                 А.П. Чихирьков</w:t>
      </w:r>
    </w:p>
    <w:p w:rsidR="00D114DA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3A3605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  <w:r w:rsidRPr="009A5D7C">
        <w:rPr>
          <w:b/>
          <w:iCs/>
          <w:color w:val="000000" w:themeColor="text1"/>
          <w:sz w:val="22"/>
          <w:szCs w:val="22"/>
        </w:rPr>
        <w:t>Мэр города</w:t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  <w:t xml:space="preserve">                     </w:t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  <w:t xml:space="preserve">              </w:t>
      </w:r>
      <w:r w:rsidR="001E2838" w:rsidRPr="009A5D7C">
        <w:rPr>
          <w:b/>
          <w:iCs/>
          <w:color w:val="000000" w:themeColor="text1"/>
          <w:sz w:val="22"/>
          <w:szCs w:val="22"/>
        </w:rPr>
        <w:t>Э.В. Симонов</w:t>
      </w:r>
    </w:p>
    <w:p w:rsidR="00E2718E" w:rsidRPr="009A5D7C" w:rsidRDefault="00E2718E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E2718E" w:rsidRPr="009A5D7C" w:rsidRDefault="00E2718E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A112B" w:rsidRDefault="002A112B" w:rsidP="00A53A35">
      <w:pPr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2A112B" w:rsidRDefault="002A112B" w:rsidP="00A53A35">
      <w:pPr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2A112B" w:rsidRDefault="002A112B" w:rsidP="00A53A35">
      <w:pPr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2A112B" w:rsidRDefault="002A112B" w:rsidP="00A53A35">
      <w:pPr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2A112B" w:rsidRDefault="002A112B" w:rsidP="00A53A35">
      <w:pPr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7A3264" w:rsidRDefault="007A3264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</w:p>
    <w:p w:rsidR="007A3264" w:rsidRDefault="007A3264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</w:p>
    <w:p w:rsidR="002A112B" w:rsidRDefault="002A112B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lastRenderedPageBreak/>
        <w:t>Приложение</w:t>
      </w:r>
    </w:p>
    <w:p w:rsidR="002A112B" w:rsidRDefault="00A53A35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 w:rsidRPr="002A112B">
        <w:rPr>
          <w:iCs/>
          <w:color w:val="000000"/>
          <w:sz w:val="20"/>
          <w:szCs w:val="20"/>
        </w:rPr>
        <w:t>Приложение № 1</w:t>
      </w:r>
    </w:p>
    <w:p w:rsidR="002A112B" w:rsidRDefault="00A53A35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 w:rsidRPr="002A112B">
        <w:rPr>
          <w:iCs/>
          <w:color w:val="000000"/>
          <w:sz w:val="20"/>
          <w:szCs w:val="20"/>
        </w:rPr>
        <w:t>к Положению о муниципальном жилищном</w:t>
      </w:r>
    </w:p>
    <w:p w:rsidR="002A112B" w:rsidRDefault="00A53A35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 w:rsidRPr="002A112B">
        <w:rPr>
          <w:iCs/>
          <w:color w:val="000000"/>
          <w:sz w:val="20"/>
          <w:szCs w:val="20"/>
        </w:rPr>
        <w:t>контроле в муниципальном образовании</w:t>
      </w:r>
    </w:p>
    <w:p w:rsidR="002A112B" w:rsidRDefault="00A53A35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 w:rsidRPr="002A112B">
        <w:rPr>
          <w:iCs/>
          <w:color w:val="000000"/>
          <w:sz w:val="20"/>
          <w:szCs w:val="20"/>
        </w:rPr>
        <w:t>город Усть-Илимск, утвержденному</w:t>
      </w:r>
    </w:p>
    <w:p w:rsidR="002A112B" w:rsidRDefault="00A53A35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 w:rsidRPr="002A112B">
        <w:rPr>
          <w:iCs/>
          <w:color w:val="000000"/>
          <w:sz w:val="20"/>
          <w:szCs w:val="20"/>
        </w:rPr>
        <w:t xml:space="preserve">решением Городской Думы города </w:t>
      </w:r>
      <w:proofErr w:type="spellStart"/>
      <w:r w:rsidRPr="002A112B">
        <w:rPr>
          <w:iCs/>
          <w:color w:val="000000"/>
          <w:sz w:val="20"/>
          <w:szCs w:val="20"/>
        </w:rPr>
        <w:t>Усть</w:t>
      </w:r>
      <w:proofErr w:type="spellEnd"/>
      <w:r w:rsidRPr="002A112B">
        <w:rPr>
          <w:iCs/>
          <w:color w:val="000000"/>
          <w:sz w:val="20"/>
          <w:szCs w:val="20"/>
        </w:rPr>
        <w:t>-</w:t>
      </w:r>
    </w:p>
    <w:p w:rsidR="002A112B" w:rsidRDefault="002A112B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И</w:t>
      </w:r>
      <w:r w:rsidRPr="002A112B">
        <w:rPr>
          <w:iCs/>
          <w:color w:val="000000"/>
          <w:sz w:val="20"/>
          <w:szCs w:val="20"/>
        </w:rPr>
        <w:t>лимск</w:t>
      </w:r>
      <w:r>
        <w:rPr>
          <w:iCs/>
          <w:color w:val="000000"/>
          <w:sz w:val="20"/>
          <w:szCs w:val="20"/>
        </w:rPr>
        <w:t>а</w:t>
      </w:r>
      <w:r w:rsidR="00A53A35" w:rsidRPr="002A112B">
        <w:rPr>
          <w:iCs/>
          <w:color w:val="000000"/>
          <w:sz w:val="20"/>
          <w:szCs w:val="20"/>
        </w:rPr>
        <w:t xml:space="preserve"> от 24.11.2021г. № 30/196</w:t>
      </w:r>
      <w:r>
        <w:rPr>
          <w:iCs/>
          <w:color w:val="000000"/>
          <w:sz w:val="20"/>
          <w:szCs w:val="20"/>
        </w:rPr>
        <w:t>, в</w:t>
      </w:r>
    </w:p>
    <w:p w:rsidR="002A112B" w:rsidRDefault="002A112B" w:rsidP="002A112B">
      <w:pPr>
        <w:autoSpaceDE w:val="0"/>
        <w:autoSpaceDN w:val="0"/>
        <w:adjustRightInd w:val="0"/>
        <w:ind w:firstLine="5812"/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редакции решения Городской Думы города</w:t>
      </w:r>
    </w:p>
    <w:p w:rsidR="00A53A35" w:rsidRPr="002A112B" w:rsidRDefault="002A112B" w:rsidP="002A112B">
      <w:pPr>
        <w:autoSpaceDE w:val="0"/>
        <w:autoSpaceDN w:val="0"/>
        <w:adjustRightInd w:val="0"/>
        <w:ind w:firstLine="5812"/>
        <w:jc w:val="both"/>
        <w:rPr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Усть-Илимска от ___ № ___</w:t>
      </w:r>
    </w:p>
    <w:p w:rsidR="00A53A35" w:rsidRDefault="00A53A35" w:rsidP="00532465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A53A35" w:rsidRPr="002A112B" w:rsidRDefault="00A53A35" w:rsidP="00A53A35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2A112B">
        <w:rPr>
          <w:b/>
          <w:bCs/>
          <w:color w:val="000000"/>
          <w:sz w:val="23"/>
          <w:szCs w:val="23"/>
        </w:rPr>
        <w:t>Индикаторы риска нарушения обязательных</w:t>
      </w:r>
    </w:p>
    <w:p w:rsidR="00A53A35" w:rsidRPr="002A112B" w:rsidRDefault="00A53A35" w:rsidP="00532465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2A112B">
        <w:rPr>
          <w:b/>
          <w:bCs/>
          <w:color w:val="000000"/>
          <w:sz w:val="23"/>
          <w:szCs w:val="23"/>
        </w:rPr>
        <w:t>требований, используемые для определения необходимости</w:t>
      </w:r>
    </w:p>
    <w:p w:rsidR="00A53A35" w:rsidRPr="002A112B" w:rsidRDefault="00A53A35" w:rsidP="002A112B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2A112B">
        <w:rPr>
          <w:b/>
          <w:bCs/>
          <w:color w:val="000000"/>
          <w:sz w:val="23"/>
          <w:szCs w:val="23"/>
        </w:rPr>
        <w:t xml:space="preserve">проведения внеплановых проверок при осуществлении </w:t>
      </w:r>
    </w:p>
    <w:p w:rsidR="00A53A35" w:rsidRPr="002A112B" w:rsidRDefault="00A53A35" w:rsidP="002A112B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2A112B">
        <w:rPr>
          <w:b/>
          <w:bCs/>
          <w:color w:val="000000"/>
          <w:sz w:val="23"/>
          <w:szCs w:val="23"/>
        </w:rPr>
        <w:t>муниципального жилищного контроля</w:t>
      </w:r>
    </w:p>
    <w:p w:rsidR="00A53A35" w:rsidRPr="002A112B" w:rsidRDefault="00A53A35" w:rsidP="00A53A35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A53A35" w:rsidRPr="002A112B" w:rsidRDefault="002A112B" w:rsidP="002A112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</w:t>
      </w:r>
      <w:r w:rsidR="00A53A35" w:rsidRPr="002A112B">
        <w:rPr>
          <w:color w:val="000000"/>
          <w:sz w:val="23"/>
          <w:szCs w:val="23"/>
        </w:rPr>
        <w:t>. Трехкратный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2A112B" w:rsidRPr="002A112B" w:rsidRDefault="002A112B" w:rsidP="002A112B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2A112B">
        <w:rPr>
          <w:sz w:val="23"/>
          <w:szCs w:val="23"/>
        </w:rPr>
        <w:t xml:space="preserve">Наличие у </w:t>
      </w:r>
      <w:r>
        <w:rPr>
          <w:sz w:val="23"/>
          <w:szCs w:val="23"/>
        </w:rPr>
        <w:t>Комитета</w:t>
      </w:r>
      <w:r w:rsidR="007A3264">
        <w:rPr>
          <w:sz w:val="23"/>
          <w:szCs w:val="23"/>
        </w:rPr>
        <w:t xml:space="preserve"> городского благоустройства Администрации города Усть-Илимска</w:t>
      </w:r>
      <w:r w:rsidRPr="002A112B">
        <w:rPr>
          <w:sz w:val="23"/>
          <w:szCs w:val="23"/>
        </w:rPr>
        <w:t>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 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содержании общего имущества в многоквартирном доме, договору (договорам) на оказание услуг по обращению с твердыми коммунальными отходами, общая сумма которой превышает триста тысяч рублей, образовавшейся в течение двенадцати месяцев до дня принятия решения о проведении и выборе вида внепланового контрольного мероприятия.</w:t>
      </w:r>
    </w:p>
    <w:p w:rsidR="002A112B" w:rsidRPr="002A112B" w:rsidRDefault="002A112B" w:rsidP="002A112B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Pr="002A112B">
        <w:rPr>
          <w:sz w:val="23"/>
          <w:szCs w:val="23"/>
        </w:rPr>
        <w:t xml:space="preserve">. Наличие у </w:t>
      </w:r>
      <w:r>
        <w:rPr>
          <w:sz w:val="23"/>
          <w:szCs w:val="23"/>
        </w:rPr>
        <w:t>Комитета</w:t>
      </w:r>
      <w:r w:rsidR="007A3264">
        <w:rPr>
          <w:sz w:val="23"/>
          <w:szCs w:val="23"/>
        </w:rPr>
        <w:t xml:space="preserve"> городского благоустройства Администрации города Усть-Илимска</w:t>
      </w:r>
      <w:r w:rsidRPr="002A112B">
        <w:rPr>
          <w:sz w:val="23"/>
          <w:szCs w:val="23"/>
        </w:rPr>
        <w:t xml:space="preserve">, осуществляющего муниципальный жилищный контроль, сведений о начислении платы за коммунальную услугу по отоплению исходя из норматива потребления, утвержденного уполномоченным органом государственной власти </w:t>
      </w:r>
      <w:r>
        <w:rPr>
          <w:sz w:val="23"/>
          <w:szCs w:val="23"/>
        </w:rPr>
        <w:t>Иркутской области</w:t>
      </w:r>
      <w:r w:rsidRPr="002A112B">
        <w:rPr>
          <w:sz w:val="23"/>
          <w:szCs w:val="23"/>
        </w:rPr>
        <w:t>, более трех расчетных периодов подряд.</w:t>
      </w:r>
    </w:p>
    <w:p w:rsidR="002A112B" w:rsidRDefault="002A112B" w:rsidP="00A53A35">
      <w:pPr>
        <w:autoSpaceDE w:val="0"/>
        <w:autoSpaceDN w:val="0"/>
        <w:adjustRightInd w:val="0"/>
        <w:ind w:firstLine="300"/>
        <w:jc w:val="both"/>
        <w:rPr>
          <w:iCs/>
          <w:color w:val="000000"/>
          <w:sz w:val="23"/>
          <w:szCs w:val="23"/>
        </w:rPr>
      </w:pPr>
    </w:p>
    <w:p w:rsidR="002A112B" w:rsidRDefault="002A112B" w:rsidP="00A53A35">
      <w:pPr>
        <w:autoSpaceDE w:val="0"/>
        <w:autoSpaceDN w:val="0"/>
        <w:adjustRightInd w:val="0"/>
        <w:ind w:firstLine="300"/>
        <w:jc w:val="both"/>
        <w:rPr>
          <w:iCs/>
          <w:color w:val="000000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9A5D7C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9A5D7C">
        <w:rPr>
          <w:b/>
          <w:iCs/>
          <w:color w:val="000000" w:themeColor="text1"/>
          <w:sz w:val="23"/>
          <w:szCs w:val="23"/>
        </w:rPr>
        <w:t>Мэр города</w:t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  <w:t xml:space="preserve">              </w:t>
      </w:r>
      <w:r w:rsidR="002A112B">
        <w:rPr>
          <w:b/>
          <w:iCs/>
          <w:color w:val="000000" w:themeColor="text1"/>
          <w:sz w:val="23"/>
          <w:szCs w:val="23"/>
        </w:rPr>
        <w:t xml:space="preserve"> </w:t>
      </w:r>
      <w:r w:rsidRPr="009A5D7C">
        <w:rPr>
          <w:b/>
          <w:iCs/>
          <w:color w:val="000000" w:themeColor="text1"/>
          <w:sz w:val="23"/>
          <w:szCs w:val="23"/>
        </w:rPr>
        <w:t>Э.В. Симонов</w:t>
      </w: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Default="008138E5" w:rsidP="008138E5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</w:t>
      </w:r>
    </w:p>
    <w:p w:rsidR="008138E5" w:rsidRPr="003C7B9D" w:rsidRDefault="008138E5" w:rsidP="008138E5">
      <w:pPr>
        <w:keepLine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П</w:t>
      </w:r>
      <w:r>
        <w:rPr>
          <w:b/>
          <w:bCs/>
        </w:rPr>
        <w:t xml:space="preserve">ОЯСНИТЕЛЬНАЯ </w:t>
      </w:r>
      <w:r w:rsidRPr="003C7B9D">
        <w:rPr>
          <w:b/>
          <w:bCs/>
        </w:rPr>
        <w:t>ЗАПИСКА</w:t>
      </w:r>
    </w:p>
    <w:p w:rsidR="008138E5" w:rsidRPr="00020A14" w:rsidRDefault="008138E5" w:rsidP="008138E5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020A14">
        <w:rPr>
          <w:b/>
          <w:bCs/>
        </w:rPr>
        <w:t>к проекту решения Городской Думы города Усть-Илимска</w:t>
      </w:r>
    </w:p>
    <w:p w:rsidR="008138E5" w:rsidRPr="00020A14" w:rsidRDefault="008138E5" w:rsidP="008138E5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  <w:r w:rsidRPr="00020A14">
        <w:rPr>
          <w:b/>
          <w:color w:val="000000"/>
        </w:rPr>
        <w:t>«О внесении изменени</w:t>
      </w:r>
      <w:r>
        <w:rPr>
          <w:b/>
          <w:color w:val="000000"/>
        </w:rPr>
        <w:t>я</w:t>
      </w:r>
      <w:r w:rsidRPr="00020A14">
        <w:rPr>
          <w:b/>
          <w:color w:val="000000"/>
        </w:rPr>
        <w:t xml:space="preserve"> в </w:t>
      </w:r>
      <w:r w:rsidRPr="00020A14">
        <w:rPr>
          <w:b/>
          <w:bCs/>
          <w:color w:val="000000"/>
        </w:rPr>
        <w:t xml:space="preserve">Положение о муниципальном </w:t>
      </w:r>
      <w:r>
        <w:rPr>
          <w:b/>
          <w:bCs/>
          <w:color w:val="000000"/>
        </w:rPr>
        <w:t xml:space="preserve">жилищном </w:t>
      </w:r>
      <w:r w:rsidRPr="00020A14">
        <w:rPr>
          <w:b/>
          <w:bCs/>
          <w:color w:val="000000"/>
        </w:rPr>
        <w:t xml:space="preserve">контроле </w:t>
      </w:r>
      <w:r>
        <w:rPr>
          <w:b/>
          <w:bCs/>
          <w:color w:val="000000"/>
        </w:rPr>
        <w:t>в</w:t>
      </w:r>
      <w:r w:rsidRPr="00020A14">
        <w:rPr>
          <w:b/>
          <w:bCs/>
          <w:color w:val="000000"/>
        </w:rPr>
        <w:t xml:space="preserve"> муниципально</w:t>
      </w:r>
      <w:r>
        <w:rPr>
          <w:b/>
          <w:bCs/>
          <w:color w:val="000000"/>
        </w:rPr>
        <w:t>м</w:t>
      </w:r>
      <w:r w:rsidRPr="00020A14">
        <w:rPr>
          <w:b/>
          <w:bCs/>
          <w:color w:val="000000"/>
        </w:rPr>
        <w:t xml:space="preserve"> образовани</w:t>
      </w:r>
      <w:r>
        <w:rPr>
          <w:b/>
          <w:bCs/>
          <w:color w:val="000000"/>
        </w:rPr>
        <w:t>и</w:t>
      </w:r>
      <w:r w:rsidRPr="00020A14">
        <w:rPr>
          <w:b/>
          <w:bCs/>
          <w:color w:val="000000"/>
        </w:rPr>
        <w:t xml:space="preserve"> город Усть-Илимск, утвержденное</w:t>
      </w:r>
      <w:r w:rsidRPr="00020A14">
        <w:rPr>
          <w:b/>
        </w:rPr>
        <w:t xml:space="preserve"> решением Городской Думы города Усть-Илимска от 24.11.2021г. № 30/19</w:t>
      </w:r>
      <w:r>
        <w:rPr>
          <w:b/>
        </w:rPr>
        <w:t>6</w:t>
      </w:r>
    </w:p>
    <w:p w:rsidR="008138E5" w:rsidRDefault="008138E5" w:rsidP="008138E5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</w:p>
    <w:p w:rsidR="008138E5" w:rsidRPr="00F50D8E" w:rsidRDefault="008138E5" w:rsidP="008138E5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8138E5" w:rsidRPr="003532EB" w:rsidRDefault="008138E5" w:rsidP="008138E5">
      <w:pPr>
        <w:ind w:firstLine="709"/>
        <w:jc w:val="both"/>
      </w:pPr>
      <w:r w:rsidRPr="00F50D8E">
        <w:rPr>
          <w:b/>
        </w:rPr>
        <w:t>Наименование проекта правового акта:</w:t>
      </w:r>
      <w:r>
        <w:rPr>
          <w:b/>
        </w:rPr>
        <w:t xml:space="preserve"> </w:t>
      </w:r>
      <w:r w:rsidRPr="00020A14">
        <w:rPr>
          <w:color w:val="000000"/>
        </w:rPr>
        <w:t>«О внесении изменени</w:t>
      </w:r>
      <w:r>
        <w:rPr>
          <w:color w:val="000000"/>
        </w:rPr>
        <w:t>я</w:t>
      </w:r>
      <w:r w:rsidRPr="00020A14">
        <w:rPr>
          <w:color w:val="000000"/>
        </w:rPr>
        <w:t xml:space="preserve"> в </w:t>
      </w:r>
      <w:r w:rsidRPr="00020A14">
        <w:rPr>
          <w:bCs/>
          <w:color w:val="000000"/>
        </w:rPr>
        <w:t xml:space="preserve">Положение о муниципальном </w:t>
      </w:r>
      <w:r>
        <w:rPr>
          <w:bCs/>
          <w:color w:val="000000"/>
        </w:rPr>
        <w:t xml:space="preserve">жилищном </w:t>
      </w:r>
      <w:r w:rsidRPr="00020A14">
        <w:rPr>
          <w:bCs/>
          <w:color w:val="000000"/>
        </w:rPr>
        <w:t xml:space="preserve">контроле в </w:t>
      </w:r>
      <w:r w:rsidRPr="003532EB">
        <w:rPr>
          <w:bCs/>
          <w:color w:val="000000"/>
        </w:rPr>
        <w:t>муниципальном образовании город Усть-Илимск, утвержденное</w:t>
      </w:r>
      <w:r w:rsidRPr="003532EB">
        <w:t xml:space="preserve"> решением Городской Думы города Усть-Илимска от 24.11.2021г. № 30/196.</w:t>
      </w:r>
    </w:p>
    <w:p w:rsidR="008138E5" w:rsidRPr="003532EB" w:rsidRDefault="008138E5" w:rsidP="008138E5">
      <w:pPr>
        <w:ind w:firstLine="709"/>
        <w:jc w:val="both"/>
      </w:pPr>
      <w:r w:rsidRPr="003532EB">
        <w:rPr>
          <w:b/>
        </w:rPr>
        <w:t>Субъект правотворческой инициативы:</w:t>
      </w:r>
      <w:r w:rsidRPr="003532EB">
        <w:t xml:space="preserve"> Администрация города Усть-Илимска.</w:t>
      </w:r>
    </w:p>
    <w:p w:rsidR="008138E5" w:rsidRPr="003532EB" w:rsidRDefault="008138E5" w:rsidP="008138E5">
      <w:pPr>
        <w:ind w:firstLine="709"/>
        <w:jc w:val="both"/>
        <w:rPr>
          <w:b/>
        </w:rPr>
      </w:pPr>
      <w:r w:rsidRPr="003532EB">
        <w:rPr>
          <w:b/>
        </w:rPr>
        <w:t xml:space="preserve">Правовое обоснование принятия проекта правового акта: </w:t>
      </w:r>
      <w:r w:rsidRPr="003532EB">
        <w:rPr>
          <w:color w:val="000000" w:themeColor="text1"/>
        </w:rPr>
        <w:t>приказ Министерства строительства и жилищно-коммунального хозяйства Российской Федерации от 20.05.2025г. № 301/</w:t>
      </w:r>
      <w:proofErr w:type="spellStart"/>
      <w:r w:rsidRPr="003532EB">
        <w:rPr>
          <w:color w:val="000000" w:themeColor="text1"/>
        </w:rPr>
        <w:t>пр</w:t>
      </w:r>
      <w:proofErr w:type="spellEnd"/>
      <w:r w:rsidRPr="003532EB">
        <w:rPr>
          <w:color w:val="000000" w:themeColor="text1"/>
        </w:rPr>
        <w:t xml:space="preserve"> «Об утверждении типовых индикаторов нарушения обязательных требований, используемых при осуществлении государственного жилищного надзора и муниципального жилищного контроля»</w:t>
      </w:r>
      <w:r>
        <w:rPr>
          <w:color w:val="000000" w:themeColor="text1"/>
        </w:rPr>
        <w:t>.</w:t>
      </w:r>
    </w:p>
    <w:p w:rsidR="008138E5" w:rsidRDefault="008138E5" w:rsidP="008138E5">
      <w:pPr>
        <w:ind w:firstLine="709"/>
        <w:jc w:val="both"/>
      </w:pPr>
      <w:r w:rsidRPr="003532EB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3532EB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</w:t>
      </w:r>
      <w:r>
        <w:t xml:space="preserve">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138E5" w:rsidRDefault="008138E5" w:rsidP="008138E5">
      <w:pPr>
        <w:ind w:firstLine="709"/>
        <w:jc w:val="both"/>
        <w:rPr>
          <w:color w:val="000000"/>
        </w:rPr>
      </w:pPr>
      <w:r w:rsidRPr="00367248">
        <w:t>Источником официального опубликования проекта является</w:t>
      </w:r>
      <w:r>
        <w:t xml:space="preserve">: </w:t>
      </w:r>
      <w:r w:rsidRPr="00367248">
        <w:rPr>
          <w:color w:val="000000"/>
        </w:rPr>
        <w:t>сетево</w:t>
      </w:r>
      <w:r>
        <w:rPr>
          <w:color w:val="000000"/>
        </w:rPr>
        <w:t>е</w:t>
      </w:r>
      <w:r w:rsidRPr="00367248">
        <w:rPr>
          <w:color w:val="000000"/>
        </w:rPr>
        <w:t xml:space="preserve"> издани</w:t>
      </w:r>
      <w:r>
        <w:rPr>
          <w:color w:val="000000"/>
        </w:rPr>
        <w:t>е</w:t>
      </w:r>
      <w:r w:rsidRPr="00367248">
        <w:rPr>
          <w:color w:val="000000"/>
        </w:rPr>
        <w:t xml:space="preserve"> </w:t>
      </w:r>
      <w:r>
        <w:rPr>
          <w:color w:val="000000"/>
        </w:rPr>
        <w:t xml:space="preserve">              </w:t>
      </w:r>
      <w:proofErr w:type="gramStart"/>
      <w:r>
        <w:rPr>
          <w:color w:val="000000"/>
        </w:rPr>
        <w:t xml:space="preserve">   </w:t>
      </w:r>
      <w:r w:rsidRPr="00367248">
        <w:rPr>
          <w:color w:val="000000"/>
        </w:rPr>
        <w:t>«</w:t>
      </w:r>
      <w:proofErr w:type="gramEnd"/>
      <w:r w:rsidRPr="00367248">
        <w:rPr>
          <w:color w:val="000000"/>
        </w:rPr>
        <w:t>UST-ILIMSK» (</w:t>
      </w:r>
      <w:r w:rsidRPr="00367248">
        <w:rPr>
          <w:color w:val="000000"/>
          <w:u w:val="single"/>
        </w:rPr>
        <w:t>www.усть-илимскофициальный.рф</w:t>
      </w:r>
      <w:r w:rsidRPr="00367248">
        <w:rPr>
          <w:color w:val="000000"/>
        </w:rPr>
        <w:t>), официальны</w:t>
      </w:r>
      <w:r>
        <w:rPr>
          <w:color w:val="000000"/>
        </w:rPr>
        <w:t>е</w:t>
      </w:r>
      <w:r w:rsidRPr="00367248">
        <w:rPr>
          <w:color w:val="000000"/>
        </w:rPr>
        <w:t xml:space="preserve"> сайт</w:t>
      </w:r>
      <w:r>
        <w:rPr>
          <w:color w:val="000000"/>
        </w:rPr>
        <w:t>ы</w:t>
      </w:r>
      <w:r w:rsidRPr="00367248">
        <w:rPr>
          <w:color w:val="000000"/>
        </w:rPr>
        <w:t xml:space="preserve"> Городской Думы города Усть-Илимска, Администрации города Усть-Илимска.</w:t>
      </w:r>
    </w:p>
    <w:p w:rsidR="008138E5" w:rsidRPr="00F50D8E" w:rsidRDefault="008138E5" w:rsidP="008138E5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принятие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8138E5" w:rsidRPr="004A7FC6" w:rsidRDefault="008138E5" w:rsidP="008138E5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8138E5" w:rsidRDefault="008138E5" w:rsidP="008138E5">
      <w:pPr>
        <w:tabs>
          <w:tab w:val="left" w:pos="9638"/>
        </w:tabs>
        <w:ind w:right="-82"/>
        <w:jc w:val="both"/>
        <w:rPr>
          <w:b/>
        </w:rPr>
      </w:pPr>
    </w:p>
    <w:p w:rsidR="008138E5" w:rsidRDefault="008138E5" w:rsidP="008138E5">
      <w:pPr>
        <w:tabs>
          <w:tab w:val="left" w:pos="9638"/>
        </w:tabs>
        <w:ind w:right="-82"/>
        <w:jc w:val="both"/>
        <w:rPr>
          <w:b/>
        </w:rPr>
      </w:pPr>
    </w:p>
    <w:p w:rsidR="008138E5" w:rsidRDefault="008138E5" w:rsidP="008138E5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Председатель Комитета</w:t>
      </w:r>
    </w:p>
    <w:p w:rsidR="008138E5" w:rsidRDefault="008138E5" w:rsidP="008138E5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городского благоустройства Администрации</w:t>
      </w:r>
    </w:p>
    <w:p w:rsidR="008138E5" w:rsidRPr="00421F25" w:rsidRDefault="008138E5" w:rsidP="008138E5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города Усть-Илимска</w:t>
      </w:r>
      <w:r w:rsidRPr="00421F25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 А.О. Байбородин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138E5" w:rsidRPr="00421F2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tabs>
          <w:tab w:val="left" w:pos="9638"/>
        </w:tabs>
        <w:ind w:right="-82"/>
        <w:jc w:val="both"/>
      </w:pPr>
      <w:bookmarkStart w:id="0" w:name="_GoBack"/>
      <w:bookmarkEnd w:id="0"/>
    </w:p>
    <w:p w:rsidR="008138E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tabs>
          <w:tab w:val="left" w:pos="9638"/>
        </w:tabs>
        <w:ind w:right="-82"/>
        <w:jc w:val="both"/>
      </w:pPr>
    </w:p>
    <w:p w:rsidR="008138E5" w:rsidRDefault="008138E5" w:rsidP="008138E5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8138E5" w:rsidRDefault="008138E5" w:rsidP="008138E5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</w:p>
    <w:p w:rsidR="008138E5" w:rsidRDefault="008138E5" w:rsidP="008138E5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</w:p>
    <w:p w:rsidR="008138E5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8138E5" w:rsidRPr="009A5D7C" w:rsidRDefault="008138E5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sectPr w:rsidR="008138E5" w:rsidRPr="009A5D7C" w:rsidSect="002A112B">
      <w:headerReference w:type="even" r:id="rId8"/>
      <w:headerReference w:type="default" r:id="rId9"/>
      <w:pgSz w:w="11906" w:h="16838" w:code="9"/>
      <w:pgMar w:top="680" w:right="851" w:bottom="68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246" w:rsidRDefault="00131246">
      <w:r>
        <w:separator/>
      </w:r>
    </w:p>
  </w:endnote>
  <w:endnote w:type="continuationSeparator" w:id="0">
    <w:p w:rsidR="00131246" w:rsidRDefault="0013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246" w:rsidRDefault="00131246">
      <w:r>
        <w:separator/>
      </w:r>
    </w:p>
  </w:footnote>
  <w:footnote w:type="continuationSeparator" w:id="0">
    <w:p w:rsidR="00131246" w:rsidRDefault="00131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77B5"/>
    <w:rsid w:val="00033257"/>
    <w:rsid w:val="000343F9"/>
    <w:rsid w:val="00035545"/>
    <w:rsid w:val="00037261"/>
    <w:rsid w:val="00044729"/>
    <w:rsid w:val="00045287"/>
    <w:rsid w:val="00055FAA"/>
    <w:rsid w:val="0005664E"/>
    <w:rsid w:val="00062718"/>
    <w:rsid w:val="00075F8F"/>
    <w:rsid w:val="00076BC8"/>
    <w:rsid w:val="00082012"/>
    <w:rsid w:val="000832FC"/>
    <w:rsid w:val="000858CE"/>
    <w:rsid w:val="00086999"/>
    <w:rsid w:val="0009092E"/>
    <w:rsid w:val="00092590"/>
    <w:rsid w:val="00094E0F"/>
    <w:rsid w:val="00094ED0"/>
    <w:rsid w:val="00096A57"/>
    <w:rsid w:val="000A073A"/>
    <w:rsid w:val="000B3706"/>
    <w:rsid w:val="000B6FFE"/>
    <w:rsid w:val="000C25FB"/>
    <w:rsid w:val="000E776A"/>
    <w:rsid w:val="000F6127"/>
    <w:rsid w:val="00113623"/>
    <w:rsid w:val="001150DE"/>
    <w:rsid w:val="00131246"/>
    <w:rsid w:val="001331AB"/>
    <w:rsid w:val="0014453E"/>
    <w:rsid w:val="00151501"/>
    <w:rsid w:val="00165961"/>
    <w:rsid w:val="0018343A"/>
    <w:rsid w:val="001872EF"/>
    <w:rsid w:val="001D00F8"/>
    <w:rsid w:val="001D6EEA"/>
    <w:rsid w:val="001D737E"/>
    <w:rsid w:val="001E25FD"/>
    <w:rsid w:val="001E2838"/>
    <w:rsid w:val="001E6393"/>
    <w:rsid w:val="001E7048"/>
    <w:rsid w:val="001F63AE"/>
    <w:rsid w:val="0021076C"/>
    <w:rsid w:val="002214D7"/>
    <w:rsid w:val="00230E17"/>
    <w:rsid w:val="00247C4D"/>
    <w:rsid w:val="002517ED"/>
    <w:rsid w:val="00260A13"/>
    <w:rsid w:val="00263A1F"/>
    <w:rsid w:val="002767E5"/>
    <w:rsid w:val="002830A1"/>
    <w:rsid w:val="00287F1D"/>
    <w:rsid w:val="002A0B64"/>
    <w:rsid w:val="002A112B"/>
    <w:rsid w:val="002A11E4"/>
    <w:rsid w:val="002A25B5"/>
    <w:rsid w:val="002A4AFF"/>
    <w:rsid w:val="002A7822"/>
    <w:rsid w:val="002C032B"/>
    <w:rsid w:val="002C1B1A"/>
    <w:rsid w:val="002C7340"/>
    <w:rsid w:val="002D638F"/>
    <w:rsid w:val="002E54C2"/>
    <w:rsid w:val="002E7023"/>
    <w:rsid w:val="00301824"/>
    <w:rsid w:val="003147BC"/>
    <w:rsid w:val="00317D9B"/>
    <w:rsid w:val="00317FEC"/>
    <w:rsid w:val="00321BC0"/>
    <w:rsid w:val="00324A96"/>
    <w:rsid w:val="00330EA8"/>
    <w:rsid w:val="00366AD2"/>
    <w:rsid w:val="00396EFC"/>
    <w:rsid w:val="003A3605"/>
    <w:rsid w:val="003B031F"/>
    <w:rsid w:val="003B09F0"/>
    <w:rsid w:val="003B17BD"/>
    <w:rsid w:val="003B67BB"/>
    <w:rsid w:val="003C468C"/>
    <w:rsid w:val="003E3A89"/>
    <w:rsid w:val="003E68BF"/>
    <w:rsid w:val="003F0CAC"/>
    <w:rsid w:val="003F507D"/>
    <w:rsid w:val="00416FB0"/>
    <w:rsid w:val="00421F83"/>
    <w:rsid w:val="00433353"/>
    <w:rsid w:val="00463A02"/>
    <w:rsid w:val="004713B9"/>
    <w:rsid w:val="00473578"/>
    <w:rsid w:val="00484533"/>
    <w:rsid w:val="00491B83"/>
    <w:rsid w:val="00494913"/>
    <w:rsid w:val="004B1A52"/>
    <w:rsid w:val="004B6769"/>
    <w:rsid w:val="004C7A24"/>
    <w:rsid w:val="004E02B7"/>
    <w:rsid w:val="004E11D1"/>
    <w:rsid w:val="004E53BD"/>
    <w:rsid w:val="004E59BF"/>
    <w:rsid w:val="004F1ED4"/>
    <w:rsid w:val="004F7945"/>
    <w:rsid w:val="00517590"/>
    <w:rsid w:val="00532465"/>
    <w:rsid w:val="005473EE"/>
    <w:rsid w:val="00547D75"/>
    <w:rsid w:val="0057301A"/>
    <w:rsid w:val="005736B5"/>
    <w:rsid w:val="005839E8"/>
    <w:rsid w:val="005874D2"/>
    <w:rsid w:val="005906A2"/>
    <w:rsid w:val="005A24E9"/>
    <w:rsid w:val="005A3F1D"/>
    <w:rsid w:val="005B1E8A"/>
    <w:rsid w:val="005C6A19"/>
    <w:rsid w:val="005E6828"/>
    <w:rsid w:val="005F1855"/>
    <w:rsid w:val="00601164"/>
    <w:rsid w:val="00601645"/>
    <w:rsid w:val="00602A50"/>
    <w:rsid w:val="00602E6A"/>
    <w:rsid w:val="00613EAA"/>
    <w:rsid w:val="006152C1"/>
    <w:rsid w:val="00621B76"/>
    <w:rsid w:val="0062220D"/>
    <w:rsid w:val="00627F14"/>
    <w:rsid w:val="00635A7B"/>
    <w:rsid w:val="00635BBA"/>
    <w:rsid w:val="00637AE7"/>
    <w:rsid w:val="00646069"/>
    <w:rsid w:val="00651E93"/>
    <w:rsid w:val="006531B8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E3996"/>
    <w:rsid w:val="006F6562"/>
    <w:rsid w:val="00706E1B"/>
    <w:rsid w:val="007208D3"/>
    <w:rsid w:val="0074025F"/>
    <w:rsid w:val="00741D2D"/>
    <w:rsid w:val="007431D2"/>
    <w:rsid w:val="00744DBD"/>
    <w:rsid w:val="007854A9"/>
    <w:rsid w:val="0079213C"/>
    <w:rsid w:val="007A11C1"/>
    <w:rsid w:val="007A28F3"/>
    <w:rsid w:val="007A3264"/>
    <w:rsid w:val="007B5C34"/>
    <w:rsid w:val="007B7740"/>
    <w:rsid w:val="007C32F9"/>
    <w:rsid w:val="007D41CA"/>
    <w:rsid w:val="007F7010"/>
    <w:rsid w:val="00812F70"/>
    <w:rsid w:val="008138E5"/>
    <w:rsid w:val="00817D23"/>
    <w:rsid w:val="00821A01"/>
    <w:rsid w:val="008224A9"/>
    <w:rsid w:val="00841537"/>
    <w:rsid w:val="0085424F"/>
    <w:rsid w:val="00854741"/>
    <w:rsid w:val="00856AA5"/>
    <w:rsid w:val="008610BD"/>
    <w:rsid w:val="00866501"/>
    <w:rsid w:val="008716B9"/>
    <w:rsid w:val="0087273A"/>
    <w:rsid w:val="008771E2"/>
    <w:rsid w:val="00885766"/>
    <w:rsid w:val="008910B3"/>
    <w:rsid w:val="008C1AB6"/>
    <w:rsid w:val="008D0C6F"/>
    <w:rsid w:val="008D24FA"/>
    <w:rsid w:val="008E2758"/>
    <w:rsid w:val="008E7A40"/>
    <w:rsid w:val="008F2A35"/>
    <w:rsid w:val="008F3C91"/>
    <w:rsid w:val="008F437A"/>
    <w:rsid w:val="009145C0"/>
    <w:rsid w:val="00917E67"/>
    <w:rsid w:val="00930F6C"/>
    <w:rsid w:val="0093155D"/>
    <w:rsid w:val="00954704"/>
    <w:rsid w:val="00955F7C"/>
    <w:rsid w:val="009745B1"/>
    <w:rsid w:val="00977A66"/>
    <w:rsid w:val="009A3125"/>
    <w:rsid w:val="009A5D7C"/>
    <w:rsid w:val="009A75C0"/>
    <w:rsid w:val="009B0FEF"/>
    <w:rsid w:val="009B59F7"/>
    <w:rsid w:val="00A06F0F"/>
    <w:rsid w:val="00A07511"/>
    <w:rsid w:val="00A16857"/>
    <w:rsid w:val="00A2456F"/>
    <w:rsid w:val="00A31D75"/>
    <w:rsid w:val="00A40788"/>
    <w:rsid w:val="00A448FB"/>
    <w:rsid w:val="00A538D3"/>
    <w:rsid w:val="00A53A35"/>
    <w:rsid w:val="00A75E3B"/>
    <w:rsid w:val="00A84E64"/>
    <w:rsid w:val="00A95469"/>
    <w:rsid w:val="00AB5529"/>
    <w:rsid w:val="00AB65E6"/>
    <w:rsid w:val="00AB6823"/>
    <w:rsid w:val="00AC7D33"/>
    <w:rsid w:val="00AE4BF8"/>
    <w:rsid w:val="00AE6515"/>
    <w:rsid w:val="00AF5568"/>
    <w:rsid w:val="00AF7757"/>
    <w:rsid w:val="00B02854"/>
    <w:rsid w:val="00B13829"/>
    <w:rsid w:val="00B15582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75916"/>
    <w:rsid w:val="00B831D4"/>
    <w:rsid w:val="00B843C4"/>
    <w:rsid w:val="00BA3D9A"/>
    <w:rsid w:val="00BB0018"/>
    <w:rsid w:val="00BB66DD"/>
    <w:rsid w:val="00BC40B6"/>
    <w:rsid w:val="00BC68E9"/>
    <w:rsid w:val="00BD2018"/>
    <w:rsid w:val="00BD494D"/>
    <w:rsid w:val="00BE30B3"/>
    <w:rsid w:val="00BF4EBD"/>
    <w:rsid w:val="00C046B9"/>
    <w:rsid w:val="00C0744D"/>
    <w:rsid w:val="00C1115B"/>
    <w:rsid w:val="00C14746"/>
    <w:rsid w:val="00C27DE5"/>
    <w:rsid w:val="00C31D3C"/>
    <w:rsid w:val="00C44028"/>
    <w:rsid w:val="00C50EE6"/>
    <w:rsid w:val="00C65FF0"/>
    <w:rsid w:val="00C66935"/>
    <w:rsid w:val="00C714B5"/>
    <w:rsid w:val="00C72895"/>
    <w:rsid w:val="00C815C4"/>
    <w:rsid w:val="00C90B7C"/>
    <w:rsid w:val="00C97499"/>
    <w:rsid w:val="00CA72B6"/>
    <w:rsid w:val="00CC2060"/>
    <w:rsid w:val="00CC208D"/>
    <w:rsid w:val="00CC624B"/>
    <w:rsid w:val="00CE0B2A"/>
    <w:rsid w:val="00D07B1D"/>
    <w:rsid w:val="00D114DA"/>
    <w:rsid w:val="00D22F45"/>
    <w:rsid w:val="00D27C02"/>
    <w:rsid w:val="00D31192"/>
    <w:rsid w:val="00D34254"/>
    <w:rsid w:val="00D3464B"/>
    <w:rsid w:val="00D8165B"/>
    <w:rsid w:val="00D81FB6"/>
    <w:rsid w:val="00D928BD"/>
    <w:rsid w:val="00DB120A"/>
    <w:rsid w:val="00DD25D7"/>
    <w:rsid w:val="00DD7981"/>
    <w:rsid w:val="00DE0ABA"/>
    <w:rsid w:val="00DE36FF"/>
    <w:rsid w:val="00DF35BF"/>
    <w:rsid w:val="00E1306A"/>
    <w:rsid w:val="00E20421"/>
    <w:rsid w:val="00E23BEC"/>
    <w:rsid w:val="00E2718E"/>
    <w:rsid w:val="00E35B81"/>
    <w:rsid w:val="00E437DE"/>
    <w:rsid w:val="00E70619"/>
    <w:rsid w:val="00E81F20"/>
    <w:rsid w:val="00E8466E"/>
    <w:rsid w:val="00E96F31"/>
    <w:rsid w:val="00E97DEB"/>
    <w:rsid w:val="00EA1642"/>
    <w:rsid w:val="00EA1D3A"/>
    <w:rsid w:val="00EC238D"/>
    <w:rsid w:val="00EC6C02"/>
    <w:rsid w:val="00ED6EDC"/>
    <w:rsid w:val="00EF646F"/>
    <w:rsid w:val="00F27F78"/>
    <w:rsid w:val="00F34FCA"/>
    <w:rsid w:val="00F37D3A"/>
    <w:rsid w:val="00F37DD6"/>
    <w:rsid w:val="00F458BC"/>
    <w:rsid w:val="00F51F8D"/>
    <w:rsid w:val="00F6026C"/>
    <w:rsid w:val="00F6186F"/>
    <w:rsid w:val="00F67F8F"/>
    <w:rsid w:val="00F745D8"/>
    <w:rsid w:val="00F74F39"/>
    <w:rsid w:val="00F8408D"/>
    <w:rsid w:val="00F85880"/>
    <w:rsid w:val="00F95169"/>
    <w:rsid w:val="00FB10D2"/>
    <w:rsid w:val="00FB1A2C"/>
    <w:rsid w:val="00FB2921"/>
    <w:rsid w:val="00FB72A7"/>
    <w:rsid w:val="00FC6798"/>
    <w:rsid w:val="00FC6B43"/>
    <w:rsid w:val="00FC7374"/>
    <w:rsid w:val="00FF28CA"/>
    <w:rsid w:val="00FF5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9CD208-0FCA-48E5-9EEE-26D24517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7431D2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7431D2"/>
    <w:pPr>
      <w:widowControl w:val="0"/>
      <w:suppressAutoHyphens/>
    </w:pPr>
    <w:rPr>
      <w:b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AB8E-AA60-41FD-B11F-DED8F0FC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2025-05-14T22:27:00Z</cp:lastPrinted>
  <dcterms:created xsi:type="dcterms:W3CDTF">2025-05-15T02:51:00Z</dcterms:created>
  <dcterms:modified xsi:type="dcterms:W3CDTF">2025-10-15T01:32:00Z</dcterms:modified>
</cp:coreProperties>
</file>